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6" w:rsidRPr="00776F95" w:rsidRDefault="00C935D6" w:rsidP="00C935D6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C935D6" w:rsidRPr="00776F95" w:rsidRDefault="00C935D6" w:rsidP="00C935D6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C935D6" w:rsidRPr="00776F95" w:rsidRDefault="00C935D6" w:rsidP="00C935D6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C935D6" w:rsidRDefault="00C935D6" w:rsidP="00C935D6">
      <w:pPr>
        <w:rPr>
          <w:rFonts w:ascii="Times New Roman" w:hAnsi="Times New Roman" w:cs="Times New Roman"/>
          <w:sz w:val="28"/>
        </w:rPr>
      </w:pPr>
    </w:p>
    <w:p w:rsidR="00C935D6" w:rsidRDefault="00C935D6" w:rsidP="00C935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7" name="Рисунок 7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D6" w:rsidRDefault="00C935D6" w:rsidP="00C935D6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35D6" w:rsidTr="00DC0A98">
        <w:tc>
          <w:tcPr>
            <w:tcW w:w="4785" w:type="dxa"/>
          </w:tcPr>
          <w:p w:rsidR="00C935D6" w:rsidRDefault="00C935D6" w:rsidP="00DC0A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935D6" w:rsidRDefault="00C935D6" w:rsidP="00DC0A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35D6" w:rsidRDefault="00C935D6" w:rsidP="00C935D6">
      <w:pPr>
        <w:rPr>
          <w:rFonts w:ascii="Times New Roman" w:hAnsi="Times New Roman" w:cs="Times New Roman"/>
          <w:sz w:val="28"/>
        </w:rPr>
      </w:pPr>
    </w:p>
    <w:p w:rsidR="00C935D6" w:rsidRDefault="00106F7C" w:rsidP="00C935D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C935D6" w:rsidRDefault="00C935D6" w:rsidP="00C935D6">
      <w:pPr>
        <w:jc w:val="center"/>
        <w:rPr>
          <w:rFonts w:ascii="Times New Roman" w:hAnsi="Times New Roman" w:cs="Times New Roman"/>
          <w:b/>
          <w:sz w:val="28"/>
        </w:rPr>
      </w:pPr>
    </w:p>
    <w:p w:rsidR="00C935D6" w:rsidRDefault="00C935D6" w:rsidP="00C93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 КОНФЛИКТНОЙ   </w:t>
      </w:r>
      <w:r w:rsidRPr="001B4DE2">
        <w:rPr>
          <w:rFonts w:ascii="Times New Roman" w:hAnsi="Times New Roman" w:cs="Times New Roman"/>
          <w:b/>
          <w:sz w:val="36"/>
          <w:szCs w:val="28"/>
        </w:rPr>
        <w:t xml:space="preserve">КОМИССИИ </w:t>
      </w:r>
    </w:p>
    <w:p w:rsidR="00C935D6" w:rsidRPr="001B4DE2" w:rsidRDefault="00C935D6" w:rsidP="00C93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ГБПОУ «ВПТКР»</w:t>
      </w: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C935D6" w:rsidRDefault="00C935D6" w:rsidP="00C935D6">
      <w:pPr>
        <w:rPr>
          <w:rFonts w:ascii="Times New Roman" w:hAnsi="Times New Roman" w:cs="Times New Roman"/>
          <w:b/>
          <w:sz w:val="36"/>
        </w:rPr>
      </w:pPr>
    </w:p>
    <w:p w:rsidR="007430A8" w:rsidRPr="007430A8" w:rsidRDefault="00C935D6" w:rsidP="007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</w:t>
      </w:r>
      <w:r w:rsidR="007430A8" w:rsidRPr="007430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разработано на основе Федерального закона РФ от 29.12.2012г. №273-ФЗ "Об образовании в Российской Федерации", письма </w:t>
      </w:r>
      <w:proofErr w:type="spell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01.04.2013г. № ИР-170/17 "О Федеральном законе "Об образо</w:t>
      </w:r>
      <w:r w:rsidR="003C15F9">
        <w:rPr>
          <w:rFonts w:ascii="Times New Roman" w:eastAsia="Times New Roman" w:hAnsi="Times New Roman" w:cs="Times New Roman"/>
          <w:color w:val="000000"/>
          <w:lang w:eastAsia="ru-RU"/>
        </w:rPr>
        <w:t>вании в Российской Федерации</w:t>
      </w:r>
      <w:proofErr w:type="gramStart"/>
      <w:r w:rsidR="003C15F9">
        <w:rPr>
          <w:rFonts w:ascii="Times New Roman" w:eastAsia="Times New Roman" w:hAnsi="Times New Roman" w:cs="Times New Roman"/>
          <w:color w:val="000000"/>
          <w:lang w:eastAsia="ru-RU"/>
        </w:rPr>
        <w:t>""</w:t>
      </w:r>
      <w:proofErr w:type="gramEnd"/>
      <w:r w:rsidR="003C15F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Правил и Порядка п</w:t>
      </w:r>
      <w:r w:rsidR="00266E18">
        <w:rPr>
          <w:rFonts w:ascii="Times New Roman" w:eastAsia="Times New Roman" w:hAnsi="Times New Roman" w:cs="Times New Roman"/>
          <w:color w:val="000000"/>
          <w:lang w:eastAsia="ru-RU"/>
        </w:rPr>
        <w:t>риёма в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Конфликтная комиссия создается в целях урегулирования споров между участниками образовательных отношений, для решения спорных вопросов, конфликтных ситуаций, рассмотрения жалоб со стороны абитуриентов, обучающихся, родителей (законных представи</w:t>
      </w:r>
      <w:r w:rsidR="00266E18">
        <w:rPr>
          <w:rFonts w:ascii="Times New Roman" w:eastAsia="Times New Roman" w:hAnsi="Times New Roman" w:cs="Times New Roman"/>
          <w:color w:val="000000"/>
          <w:lang w:eastAsia="ru-RU"/>
        </w:rPr>
        <w:t>телей), сотрудников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Конфликтная комиссия в своей деятельности руководствуется законодательством РФ, нормативно-правовыми документами </w:t>
      </w:r>
      <w:proofErr w:type="spell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России, распорядительными актами </w:t>
      </w:r>
      <w:proofErr w:type="spell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организации и проведения государственной аттестации выпускников, федеральными государственными образовательными стандартами профессий начального и специальностей среднего профессионального образования, Уставом, кодексом про</w:t>
      </w:r>
      <w:r w:rsidR="00266E18">
        <w:rPr>
          <w:rFonts w:ascii="Times New Roman" w:eastAsia="Times New Roman" w:hAnsi="Times New Roman" w:cs="Times New Roman"/>
          <w:color w:val="000000"/>
          <w:lang w:eastAsia="ru-RU"/>
        </w:rPr>
        <w:t>фессиональной этики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 и другими локальными актами образовательного учреждения, регламентирующими образовательную деятельность в техникуме.</w:t>
      </w:r>
      <w:proofErr w:type="gramEnd"/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Конфликтная ситуац</w:t>
      </w:r>
      <w:r w:rsidR="00266E18">
        <w:rPr>
          <w:rFonts w:ascii="Times New Roman" w:eastAsia="Times New Roman" w:hAnsi="Times New Roman" w:cs="Times New Roman"/>
          <w:color w:val="000000"/>
          <w:lang w:eastAsia="ru-RU"/>
        </w:rPr>
        <w:t>ия государственного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 понимается как временная, т.е. возникшая на определенный срок и требующая решения спорных вопросов, относящихся к образовательному процессу, соблюден</w:t>
      </w:r>
      <w:r w:rsidR="00266E18">
        <w:rPr>
          <w:rFonts w:ascii="Times New Roman" w:eastAsia="Times New Roman" w:hAnsi="Times New Roman" w:cs="Times New Roman"/>
          <w:color w:val="000000"/>
          <w:lang w:eastAsia="ru-RU"/>
        </w:rPr>
        <w:t>ию порядка приёма в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", текущему контролю знаний, порядку проведения промежуточной аттестации обучающихся и итоговой (государственной) аттестации выпускников.</w:t>
      </w:r>
      <w:proofErr w:type="gramEnd"/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Конфликтная комиссия создаётся для рассмотрения конфликтной ситуации между участниками образовательного процесса.</w:t>
      </w:r>
    </w:p>
    <w:p w:rsidR="007430A8" w:rsidRPr="007430A8" w:rsidRDefault="007430A8" w:rsidP="007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Задачи и функции конфликтной комиссии</w:t>
      </w:r>
    </w:p>
    <w:p w:rsidR="007430A8" w:rsidRPr="007430A8" w:rsidRDefault="007430A8" w:rsidP="00743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Основная задача конфликтной комиссии - разрешение конфликтной ситуации, возникшей в период вступительных испытаний, проведения промежуточной аттестации обучающихся или государственной итоговой аттестации выпускников, а также между участниками образовательного процесса, путем аргументированного разъяснения и принятия оптимального решения в каждом конкретном случае.</w:t>
      </w:r>
    </w:p>
    <w:p w:rsidR="007430A8" w:rsidRPr="007430A8" w:rsidRDefault="007430A8" w:rsidP="00743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Комиссия рассматривает:</w:t>
      </w:r>
    </w:p>
    <w:p w:rsidR="007430A8" w:rsidRPr="007430A8" w:rsidRDefault="007430A8" w:rsidP="00743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вопросы объективности оценки знаний обучающихся;</w:t>
      </w:r>
    </w:p>
    <w:p w:rsidR="007430A8" w:rsidRPr="007430A8" w:rsidRDefault="007430A8" w:rsidP="00743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межличностные конфликты, возникшие между участниками образовательного процесса;</w:t>
      </w:r>
    </w:p>
    <w:p w:rsidR="007430A8" w:rsidRPr="007430A8" w:rsidRDefault="007430A8" w:rsidP="00743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процесса реализации основных профессиональных образовательных программ.</w:t>
      </w:r>
    </w:p>
    <w:p w:rsidR="007430A8" w:rsidRPr="007430A8" w:rsidRDefault="007430A8" w:rsidP="00743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решения отдельных вопросов конфликтная комиссия обращается за получением</w:t>
      </w:r>
    </w:p>
    <w:p w:rsidR="007430A8" w:rsidRPr="007430A8" w:rsidRDefault="007430A8" w:rsidP="007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достоверной информации к участникам конфликта.</w:t>
      </w:r>
    </w:p>
    <w:p w:rsidR="007430A8" w:rsidRPr="007430A8" w:rsidRDefault="007430A8" w:rsidP="00743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принятия правомерного решения комиссия использует действующие нормативные</w:t>
      </w:r>
    </w:p>
    <w:p w:rsidR="007430A8" w:rsidRPr="007430A8" w:rsidRDefault="007430A8" w:rsidP="007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членов конфликтной комиссии</w:t>
      </w:r>
    </w:p>
    <w:p w:rsidR="007430A8" w:rsidRPr="007430A8" w:rsidRDefault="007430A8" w:rsidP="007430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Конфликтная комиссия имеет право:</w:t>
      </w:r>
    </w:p>
    <w:p w:rsidR="007430A8" w:rsidRPr="007430A8" w:rsidRDefault="007430A8" w:rsidP="00743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принимать к рассмотрению заявления от любого участника образовательного процесса;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решать каждый спорный вопрос, относящийся к ее компетенции (обжалование принятого решения возможно в региональном органе управления образованием); сформировать предметную комиссию для решения вопроса об объективности оценивания </w:t>
      </w:r>
      <w:proofErr w:type="gramStart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знаний</w:t>
      </w:r>
      <w:proofErr w:type="gramEnd"/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 (решение принимается в течение трех дней с момента поступления заявления, если срок ответа не оговорен заявителем дополнительно);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запрашивать дополнительную документацию, материалы для проведения самостоятельного изучения вопроса;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рекомендовать, приостанавливать или отменять ранее принятое решение на основании изучения при согласии конфликтующих сторон;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выносить рекомендации об изменениях в локальных актах образовательного учреждения для демократизации основ управления или расширения прав обучающихся.</w:t>
      </w:r>
    </w:p>
    <w:p w:rsidR="007430A8" w:rsidRPr="007430A8" w:rsidRDefault="007430A8" w:rsidP="00743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Члены конфликтной комиссии обязаны: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присутствовать на всех заседаниях комиссии;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принимать активное участие в рассмотрении поданных заявлений в устной или письменной форме;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решать заявленный вопрос открытым голосованием (решение считается принятым, если за него проголосовало большинство членов комиссии при присутствии не менее двух третей);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принимать решение, если не оговорены дополнительные сроки рассмотрения заявления;</w:t>
      </w:r>
    </w:p>
    <w:p w:rsidR="007430A8" w:rsidRPr="007430A8" w:rsidRDefault="007430A8" w:rsidP="00743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давать обоснованный ответ заявителю в устной или письменной форме в соответствии с пожеланием заявителя.</w:t>
      </w:r>
    </w:p>
    <w:p w:rsidR="007430A8" w:rsidRPr="007430A8" w:rsidRDefault="007430A8" w:rsidP="00743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  <w:r w:rsidRPr="007430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и организация деятельности конфликтной комиссии</w:t>
      </w:r>
      <w:bookmarkEnd w:id="0"/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Конфликтная комиссия создаётся из равного числа представителей совершеннолетних студентов, родителей (законных представителей) несовершеннолетних студентов, работников Техникума.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Решение комиссии является обязательным для всех участников образовательных отношений в техникуме и подлежит исполнению в сроки, предусмотренные указанным решением.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Заседания конфликтной комиссии оформляются протоколом.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Утверждение членов комиссии (по представлению Совета Учреждения) и назначение ее председателя оформляются приказом директора Техникума.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Документами, подлежащими строгому учету по основным видам работ конфликтной комиссии, являются:</w:t>
      </w:r>
    </w:p>
    <w:p w:rsidR="007430A8" w:rsidRPr="007430A8" w:rsidRDefault="00C935D6" w:rsidP="00C93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430A8"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о рассмотрении конфликтной ситуации;</w:t>
      </w:r>
    </w:p>
    <w:p w:rsidR="007430A8" w:rsidRPr="007430A8" w:rsidRDefault="00C935D6" w:rsidP="00C93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430A8"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 регистрации заявлений;</w:t>
      </w:r>
    </w:p>
    <w:p w:rsidR="007430A8" w:rsidRPr="007430A8" w:rsidRDefault="00C935D6" w:rsidP="00C93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430A8"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протоколы заседаний конфликтной комиссии.</w:t>
      </w:r>
    </w:p>
    <w:p w:rsidR="007430A8" w:rsidRPr="007430A8" w:rsidRDefault="007430A8" w:rsidP="007430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Делопроизводство конфликтной комиссии ведет ответственный секретарь.</w:t>
      </w:r>
    </w:p>
    <w:p w:rsidR="007430A8" w:rsidRDefault="007430A8" w:rsidP="007430A8">
      <w:pPr>
        <w:jc w:val="center"/>
      </w:pP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Протоколы заседаний конфликтной комиссии сдаются вместе с </w:t>
      </w:r>
      <w:r w:rsidR="003C15F9">
        <w:rPr>
          <w:rFonts w:ascii="Times New Roman" w:eastAsia="Times New Roman" w:hAnsi="Times New Roman" w:cs="Times New Roman"/>
          <w:color w:val="000000"/>
          <w:lang w:eastAsia="ru-RU"/>
        </w:rPr>
        <w:t>отчетом за учебный год в учебно-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3C15F9">
        <w:rPr>
          <w:rFonts w:ascii="Times New Roman" w:eastAsia="Times New Roman" w:hAnsi="Times New Roman" w:cs="Times New Roman"/>
          <w:color w:val="000000"/>
          <w:lang w:eastAsia="ru-RU"/>
        </w:rPr>
        <w:t>етодический кабинет ГБПОУ "ВПТКР</w:t>
      </w:r>
      <w:r w:rsidRPr="007430A8">
        <w:rPr>
          <w:rFonts w:ascii="Times New Roman" w:eastAsia="Times New Roman" w:hAnsi="Times New Roman" w:cs="Times New Roman"/>
          <w:color w:val="000000"/>
          <w:lang w:eastAsia="ru-RU"/>
        </w:rPr>
        <w:t>", где хранятся в архиве три года.</w:t>
      </w:r>
      <w:bookmarkStart w:id="1" w:name="_GoBack"/>
      <w:bookmarkEnd w:id="1"/>
    </w:p>
    <w:sectPr w:rsidR="007430A8" w:rsidSect="00A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5E"/>
    <w:rsid w:val="00106F7C"/>
    <w:rsid w:val="00266E18"/>
    <w:rsid w:val="003C15F9"/>
    <w:rsid w:val="00561A31"/>
    <w:rsid w:val="007430A8"/>
    <w:rsid w:val="0091375E"/>
    <w:rsid w:val="00AA4259"/>
    <w:rsid w:val="00B17AE4"/>
    <w:rsid w:val="00BF1BE7"/>
    <w:rsid w:val="00C9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5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935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8A9E-F529-404D-851F-4406405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5</cp:revision>
  <cp:lastPrinted>2018-05-07T16:30:00Z</cp:lastPrinted>
  <dcterms:created xsi:type="dcterms:W3CDTF">2018-04-23T13:59:00Z</dcterms:created>
  <dcterms:modified xsi:type="dcterms:W3CDTF">2018-05-08T13:13:00Z</dcterms:modified>
</cp:coreProperties>
</file>